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3332" w:rsidRPr="009B47EA" w:rsidRDefault="002F48A7">
      <w:pPr>
        <w:rPr>
          <w:rFonts w:ascii="Avenir LT 55 Roman" w:hAnsi="Avenir LT 55 Roman"/>
          <w:sz w:val="20"/>
          <w:szCs w:val="20"/>
        </w:rPr>
      </w:pPr>
      <w:r>
        <w:rPr>
          <w:rFonts w:ascii="Avenir LT 55 Roman" w:hAnsi="Avenir LT 55 Roman"/>
          <w:noProof/>
          <w:sz w:val="18"/>
          <w:szCs w:val="18"/>
        </w:rPr>
        <mc:AlternateContent>
          <mc:Choice Requires="wps">
            <w:drawing>
              <wp:anchor distT="0" distB="0" distL="114300" distR="114300" simplePos="0" relativeHeight="251659264" behindDoc="0" locked="0" layoutInCell="1" allowOverlap="1" wp14:anchorId="58628460" wp14:editId="567D3DE6">
                <wp:simplePos x="0" y="0"/>
                <wp:positionH relativeFrom="column">
                  <wp:posOffset>3075449</wp:posOffset>
                </wp:positionH>
                <wp:positionV relativeFrom="paragraph">
                  <wp:posOffset>-28275</wp:posOffset>
                </wp:positionV>
                <wp:extent cx="2196935" cy="1983179"/>
                <wp:effectExtent l="0" t="0" r="0" b="0"/>
                <wp:wrapNone/>
                <wp:docPr id="2" name="Rechteck 2"/>
                <wp:cNvGraphicFramePr/>
                <a:graphic xmlns:a="http://schemas.openxmlformats.org/drawingml/2006/main">
                  <a:graphicData uri="http://schemas.microsoft.com/office/word/2010/wordprocessingShape">
                    <wps:wsp>
                      <wps:cNvSpPr/>
                      <wps:spPr>
                        <a:xfrm>
                          <a:off x="0" y="0"/>
                          <a:ext cx="2196935" cy="19831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D4FE8" id="Rechteck 2" o:spid="_x0000_s1026" style="position:absolute;margin-left:242.15pt;margin-top:-2.25pt;width:173pt;height:1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" filled="f" stroked="f" strokeweight="1pt"/>
            </w:pict>
          </mc:Fallback>
        </mc:AlternateContent>
      </w:r>
      <w:r w:rsidR="00FA6051" w:rsidRPr="009B47EA">
        <w:rPr>
          <w:rFonts w:ascii="Avenir LT 55 Roman" w:hAnsi="Avenir LT 55 Roman"/>
          <w:noProof/>
          <w:sz w:val="20"/>
        </w:rPr>
        <w:drawing>
          <wp:anchor distT="0" distB="0" distL="114300" distR="114300" simplePos="0" relativeHeight="251658240" behindDoc="1" locked="0" layoutInCell="1" allowOverlap="1" wp14:anchorId="3754F6DD" wp14:editId="518F5FF0">
            <wp:simplePos x="0" y="0"/>
            <wp:positionH relativeFrom="column">
              <wp:posOffset>-44450</wp:posOffset>
            </wp:positionH>
            <wp:positionV relativeFrom="paragraph">
              <wp:posOffset>-635</wp:posOffset>
            </wp:positionV>
            <wp:extent cx="5971540" cy="852805"/>
            <wp:effectExtent l="0" t="0" r="0" b="4445"/>
            <wp:wrapNone/>
            <wp:docPr id="1" name="Grafik 1" descr="NRLogo_briefkopf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Logo_briefkopf_cmy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71540" cy="852805"/>
                    </a:xfrm>
                    <a:prstGeom prst="rect">
                      <a:avLst/>
                    </a:prstGeom>
                    <a:noFill/>
                    <a:ln>
                      <a:noFill/>
                    </a:ln>
                  </pic:spPr>
                </pic:pic>
              </a:graphicData>
            </a:graphic>
          </wp:anchor>
        </w:drawing>
      </w:r>
    </w:p>
    <w:p w:rsidR="00A33332" w:rsidRPr="009B47EA" w:rsidRDefault="00A2255F">
      <w:pPr>
        <w:rPr>
          <w:rFonts w:ascii="Avenir LT 55 Roman" w:hAnsi="Avenir LT 55 Roman"/>
          <w:sz w:val="20"/>
          <w:szCs w:val="20"/>
        </w:rPr>
      </w:pPr>
    </w:p>
    <w:p w:rsidR="00A33332" w:rsidRPr="009B47EA" w:rsidRDefault="00A2255F">
      <w:pPr>
        <w:rPr>
          <w:rFonts w:ascii="Avenir LT 55 Roman" w:hAnsi="Avenir LT 55 Roman"/>
          <w:sz w:val="20"/>
          <w:szCs w:val="20"/>
        </w:rPr>
      </w:pPr>
    </w:p>
    <w:p w:rsidR="00A33332" w:rsidRPr="009B47EA" w:rsidRDefault="00FA6051" w:rsidP="007F1566">
      <w:pPr>
        <w:tabs>
          <w:tab w:val="left" w:pos="3405"/>
        </w:tabs>
        <w:rPr>
          <w:rFonts w:ascii="Avenir LT 55 Roman" w:hAnsi="Avenir LT 55 Roman"/>
          <w:sz w:val="18"/>
          <w:szCs w:val="18"/>
        </w:rPr>
      </w:pPr>
      <w:r w:rsidRPr="009B47EA">
        <w:rPr>
          <w:rFonts w:ascii="Avenir LT 55 Roman" w:hAnsi="Avenir LT 55 Roman"/>
          <w:sz w:val="18"/>
          <w:szCs w:val="18"/>
        </w:rPr>
        <w:tab/>
      </w:r>
    </w:p>
    <w:p w:rsidR="00A33332" w:rsidRPr="009B47EA" w:rsidRDefault="00FA6051">
      <w:pPr>
        <w:tabs>
          <w:tab w:val="left" w:pos="5840"/>
        </w:tabs>
        <w:rPr>
          <w:rFonts w:ascii="Avenir LT 55 Roman" w:hAnsi="Avenir LT 55 Roman"/>
          <w:b/>
          <w:sz w:val="20"/>
          <w:szCs w:val="20"/>
        </w:rPr>
      </w:pPr>
      <w:r w:rsidRPr="009B47EA">
        <w:rPr>
          <w:rFonts w:ascii="Avenir LT 55 Roman" w:hAnsi="Avenir LT 55 Roman"/>
          <w:sz w:val="20"/>
          <w:szCs w:val="20"/>
        </w:rPr>
        <w:tab/>
      </w:r>
      <w:r w:rsidRPr="009B47EA">
        <w:rPr>
          <w:rFonts w:ascii="Avenir LT 55 Roman" w:hAnsi="Avenir LT 55 Roman"/>
          <w:b/>
          <w:sz w:val="20"/>
          <w:szCs w:val="20"/>
        </w:rPr>
        <w:t>Bauverwaltung</w:t>
      </w:r>
    </w:p>
    <w:p w:rsidR="00A33332" w:rsidRPr="009B47EA" w:rsidRDefault="00A2255F">
      <w:pPr>
        <w:rPr>
          <w:rFonts w:ascii="Avenir LT 55 Roman" w:hAnsi="Avenir LT 55 Roman"/>
          <w:sz w:val="4"/>
          <w:szCs w:val="4"/>
        </w:rPr>
      </w:pPr>
    </w:p>
    <w:p w:rsidR="00A33332" w:rsidRPr="009B47EA" w:rsidRDefault="00A2255F">
      <w:pPr>
        <w:rPr>
          <w:rFonts w:ascii="Avenir LT 55 Roman" w:hAnsi="Avenir LT 55 Roman"/>
          <w:sz w:val="20"/>
          <w:szCs w:val="20"/>
        </w:rPr>
      </w:pPr>
    </w:p>
    <w:p w:rsidR="002F48A7" w:rsidRPr="003F5EFF" w:rsidRDefault="00FA6051" w:rsidP="00703BE9">
      <w:pPr>
        <w:tabs>
          <w:tab w:val="left" w:pos="5670"/>
          <w:tab w:val="left" w:pos="5812"/>
        </w:tabs>
        <w:rPr>
          <w:rFonts w:ascii="Avenir LT 55 Roman" w:hAnsi="Avenir LT 55 Roman"/>
          <w:sz w:val="18"/>
          <w:szCs w:val="18"/>
        </w:rPr>
      </w:pPr>
      <w:r w:rsidRPr="003F5EFF">
        <w:rPr>
          <w:rFonts w:ascii="Avenir LT 55 Roman" w:hAnsi="Avenir LT 55 Roman"/>
          <w:sz w:val="18"/>
          <w:szCs w:val="18"/>
        </w:rPr>
        <w:t>Bremgartenstrasse 2</w:t>
      </w:r>
    </w:p>
    <w:p w:rsidR="00A33332" w:rsidRPr="003F5EFF" w:rsidRDefault="00FA6051" w:rsidP="00703BE9">
      <w:pPr>
        <w:tabs>
          <w:tab w:val="left" w:pos="5670"/>
          <w:tab w:val="left" w:pos="5812"/>
        </w:tabs>
        <w:rPr>
          <w:rFonts w:ascii="Avenir LT 55 Roman" w:hAnsi="Avenir LT 55 Roman"/>
          <w:sz w:val="18"/>
          <w:szCs w:val="18"/>
        </w:rPr>
      </w:pPr>
      <w:r w:rsidRPr="003F5EFF">
        <w:rPr>
          <w:rFonts w:ascii="Avenir LT 55 Roman" w:hAnsi="Avenir LT 55 Roman"/>
          <w:sz w:val="18"/>
          <w:szCs w:val="18"/>
        </w:rPr>
        <w:t>5443 Niederrohrdorf</w:t>
      </w:r>
    </w:p>
    <w:p w:rsidR="002F48A7" w:rsidRPr="003F5EFF" w:rsidRDefault="00FA6051" w:rsidP="002F48A7">
      <w:pPr>
        <w:tabs>
          <w:tab w:val="left" w:pos="540"/>
          <w:tab w:val="left" w:pos="5954"/>
          <w:tab w:val="right" w:pos="9384"/>
        </w:tabs>
        <w:rPr>
          <w:rFonts w:ascii="Avenir LT 55 Roman" w:hAnsi="Avenir LT 55 Roman"/>
          <w:sz w:val="18"/>
          <w:szCs w:val="18"/>
        </w:rPr>
      </w:pPr>
      <w:r w:rsidRPr="003F5EFF">
        <w:rPr>
          <w:rFonts w:ascii="Avenir LT 55 Roman" w:hAnsi="Avenir LT 55 Roman"/>
          <w:sz w:val="18"/>
          <w:szCs w:val="18"/>
        </w:rPr>
        <w:t>056 485 66 11</w:t>
      </w:r>
      <w:r w:rsidR="002F48A7" w:rsidRPr="003F5EFF">
        <w:rPr>
          <w:rFonts w:ascii="Avenir LT 55 Roman" w:hAnsi="Avenir LT 55 Roman"/>
          <w:sz w:val="18"/>
          <w:szCs w:val="18"/>
        </w:rPr>
        <w:t xml:space="preserve"> </w:t>
      </w:r>
    </w:p>
    <w:p w:rsidR="00A33332" w:rsidRPr="003F5EFF" w:rsidRDefault="00A2255F" w:rsidP="002F48A7">
      <w:pPr>
        <w:tabs>
          <w:tab w:val="left" w:pos="540"/>
          <w:tab w:val="left" w:pos="5954"/>
          <w:tab w:val="right" w:pos="9384"/>
        </w:tabs>
        <w:rPr>
          <w:rFonts w:ascii="Avenir LT 55 Roman" w:hAnsi="Avenir LT 55 Roman"/>
          <w:sz w:val="18"/>
          <w:szCs w:val="18"/>
        </w:rPr>
      </w:pPr>
      <w:hyperlink r:id="rId9" w:history="1">
        <w:r w:rsidR="002F48A7" w:rsidRPr="003F5EFF">
          <w:rPr>
            <w:rStyle w:val="Hyperlink"/>
            <w:rFonts w:ascii="Avenir LT 55 Roman" w:hAnsi="Avenir LT 55 Roman"/>
            <w:sz w:val="18"/>
            <w:szCs w:val="18"/>
          </w:rPr>
          <w:t>bauverwaltung@niederrohrdorf.ch</w:t>
        </w:r>
      </w:hyperlink>
    </w:p>
    <w:p w:rsidR="002F48A7" w:rsidRDefault="002F48A7" w:rsidP="002F48A7">
      <w:pPr>
        <w:tabs>
          <w:tab w:val="left" w:pos="540"/>
          <w:tab w:val="left" w:pos="5954"/>
          <w:tab w:val="right" w:pos="9384"/>
        </w:tabs>
        <w:rPr>
          <w:rFonts w:ascii="Avenir LT 55 Roman" w:hAnsi="Avenir LT 55 Roman"/>
          <w:sz w:val="18"/>
          <w:szCs w:val="18"/>
        </w:rPr>
      </w:pPr>
    </w:p>
    <w:p w:rsidR="00C37E64" w:rsidRPr="00C37E64" w:rsidRDefault="00C37E64" w:rsidP="00C37E64">
      <w:pPr>
        <w:tabs>
          <w:tab w:val="left" w:pos="567"/>
          <w:tab w:val="left" w:pos="2552"/>
          <w:tab w:val="left" w:pos="5954"/>
          <w:tab w:val="left" w:pos="7371"/>
          <w:tab w:val="right" w:leader="dot" w:pos="9072"/>
        </w:tabs>
        <w:spacing w:after="240"/>
        <w:jc w:val="center"/>
        <w:rPr>
          <w:rFonts w:ascii="Avenir LT 55 Roman" w:hAnsi="Avenir LT 55 Roman"/>
          <w:b/>
        </w:rPr>
      </w:pPr>
    </w:p>
    <w:p w:rsidR="003F2590" w:rsidRDefault="003F2590" w:rsidP="00C37E64">
      <w:pPr>
        <w:tabs>
          <w:tab w:val="left" w:pos="567"/>
          <w:tab w:val="left" w:pos="2552"/>
          <w:tab w:val="left" w:pos="5954"/>
          <w:tab w:val="left" w:pos="7371"/>
          <w:tab w:val="right" w:leader="dot" w:pos="9072"/>
        </w:tabs>
        <w:spacing w:after="240"/>
        <w:jc w:val="center"/>
        <w:rPr>
          <w:rFonts w:ascii="Avenir LT 55 Roman" w:hAnsi="Avenir LT 55 Roman"/>
          <w:b/>
          <w:sz w:val="32"/>
          <w:szCs w:val="32"/>
        </w:rPr>
      </w:pPr>
      <w:r>
        <w:rPr>
          <w:rFonts w:ascii="Avenir LT 55 Roman" w:hAnsi="Avenir LT 55 Roman"/>
          <w:b/>
          <w:sz w:val="32"/>
          <w:szCs w:val="32"/>
        </w:rPr>
        <w:t>Zustimmung zu einem Baugesuch im vereinfachten Verfahren</w:t>
      </w:r>
    </w:p>
    <w:p w:rsidR="002F48A7" w:rsidRPr="00C37E64" w:rsidRDefault="003F2590" w:rsidP="00C37E64">
      <w:pPr>
        <w:tabs>
          <w:tab w:val="left" w:pos="567"/>
          <w:tab w:val="left" w:pos="2552"/>
          <w:tab w:val="left" w:pos="5954"/>
          <w:tab w:val="left" w:pos="7371"/>
          <w:tab w:val="right" w:leader="dot" w:pos="9072"/>
        </w:tabs>
        <w:spacing w:after="240"/>
        <w:jc w:val="center"/>
        <w:rPr>
          <w:rFonts w:ascii="Avenir LT 55 Roman" w:hAnsi="Avenir LT 55 Roman"/>
          <w:b/>
          <w:sz w:val="32"/>
          <w:szCs w:val="32"/>
        </w:rPr>
      </w:pPr>
      <w:r>
        <w:rPr>
          <w:rFonts w:ascii="Avenir LT 55 Roman" w:hAnsi="Avenir LT 55 Roman"/>
          <w:b/>
          <w:sz w:val="32"/>
          <w:szCs w:val="32"/>
        </w:rPr>
        <w:t xml:space="preserve"> mit Verzicht auf Einwendung</w:t>
      </w:r>
    </w:p>
    <w:p w:rsidR="0004544C" w:rsidRDefault="0004544C" w:rsidP="00C37E64">
      <w:pPr>
        <w:tabs>
          <w:tab w:val="left" w:pos="8030"/>
        </w:tabs>
        <w:spacing w:after="240"/>
        <w:rPr>
          <w:rFonts w:ascii="Avenir LT 55 Roman" w:hAnsi="Avenir LT 55 Roman"/>
          <w:sz w:val="22"/>
          <w:szCs w:val="22"/>
        </w:rPr>
      </w:pPr>
      <w:r w:rsidRPr="00BC4C3B">
        <w:rPr>
          <w:rFonts w:ascii="Avenir LT 55 Roman" w:hAnsi="Avenir LT 55 Roman"/>
          <w:sz w:val="22"/>
          <w:szCs w:val="22"/>
        </w:rPr>
        <w:tab/>
      </w:r>
    </w:p>
    <w:p w:rsidR="00DC35F2" w:rsidRPr="00C37E64" w:rsidRDefault="007C561E" w:rsidP="00C37E64">
      <w:pPr>
        <w:tabs>
          <w:tab w:val="left" w:pos="567"/>
          <w:tab w:val="left" w:pos="2552"/>
          <w:tab w:val="right" w:leader="dot" w:pos="5387"/>
          <w:tab w:val="left" w:pos="5954"/>
          <w:tab w:val="left" w:pos="6521"/>
          <w:tab w:val="right" w:leader="dot" w:pos="9072"/>
        </w:tabs>
        <w:spacing w:after="240"/>
        <w:rPr>
          <w:rFonts w:ascii="Avenir LT 55 Roman" w:hAnsi="Avenir LT 55 Roman"/>
          <w:sz w:val="22"/>
          <w:szCs w:val="22"/>
        </w:rPr>
      </w:pPr>
      <w:r>
        <w:rPr>
          <w:rFonts w:ascii="Avenir LT 55 Roman" w:hAnsi="Avenir LT 55 Roman"/>
          <w:b/>
          <w:sz w:val="22"/>
          <w:szCs w:val="22"/>
        </w:rPr>
        <w:t>Bauherrschaft</w:t>
      </w:r>
      <w:r w:rsidR="00BC4C3B" w:rsidRPr="00C37E64">
        <w:rPr>
          <w:rFonts w:ascii="Avenir LT 55 Roman" w:hAnsi="Avenir LT 55 Roman"/>
          <w:b/>
          <w:sz w:val="22"/>
          <w:szCs w:val="22"/>
        </w:rPr>
        <w:tab/>
      </w:r>
      <w:r w:rsidR="002F48A7" w:rsidRPr="00C37E64">
        <w:rPr>
          <w:rFonts w:ascii="Avenir LT 55 Roman" w:hAnsi="Avenir LT 55 Roman"/>
          <w:sz w:val="22"/>
          <w:szCs w:val="22"/>
        </w:rPr>
        <w:t>………………………………………………………………………….....</w:t>
      </w:r>
    </w:p>
    <w:p w:rsidR="00BC4C3B" w:rsidRPr="00C37E64"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b/>
          <w:sz w:val="22"/>
          <w:szCs w:val="22"/>
        </w:rPr>
        <w:t>Bau</w:t>
      </w:r>
      <w:r w:rsidR="00C4389E">
        <w:rPr>
          <w:rFonts w:ascii="Avenir LT 55 Roman" w:hAnsi="Avenir LT 55 Roman"/>
          <w:b/>
          <w:sz w:val="22"/>
          <w:szCs w:val="22"/>
        </w:rPr>
        <w:t>v</w:t>
      </w:r>
      <w:r w:rsidR="007C561E">
        <w:rPr>
          <w:rFonts w:ascii="Avenir LT 55 Roman" w:hAnsi="Avenir LT 55 Roman"/>
          <w:b/>
          <w:sz w:val="22"/>
          <w:szCs w:val="22"/>
        </w:rPr>
        <w:t>orhaben</w:t>
      </w:r>
      <w:r w:rsidR="002F48A7" w:rsidRPr="00C37E64">
        <w:rPr>
          <w:rFonts w:ascii="Avenir LT 55 Roman" w:hAnsi="Avenir LT 55 Roman"/>
          <w:b/>
          <w:sz w:val="22"/>
          <w:szCs w:val="22"/>
        </w:rPr>
        <w:tab/>
      </w:r>
      <w:r w:rsidR="00BC4C3B" w:rsidRPr="00C37E64">
        <w:rPr>
          <w:rFonts w:ascii="Avenir LT 55 Roman" w:hAnsi="Avenir LT 55 Roman"/>
          <w:sz w:val="22"/>
          <w:szCs w:val="22"/>
        </w:rPr>
        <w:tab/>
      </w:r>
      <w:r w:rsidR="00BC4C3B" w:rsidRPr="00C37E64">
        <w:rPr>
          <w:rFonts w:ascii="Avenir LT 55 Roman" w:hAnsi="Avenir LT 55 Roman"/>
          <w:sz w:val="22"/>
          <w:szCs w:val="22"/>
        </w:rPr>
        <w:tab/>
      </w:r>
    </w:p>
    <w:p w:rsidR="00E36C2F" w:rsidRDefault="007C561E" w:rsidP="007C561E">
      <w:pPr>
        <w:tabs>
          <w:tab w:val="left" w:pos="567"/>
          <w:tab w:val="left" w:pos="2552"/>
          <w:tab w:val="right" w:leader="dot" w:pos="5387"/>
          <w:tab w:val="left" w:pos="5954"/>
          <w:tab w:val="left" w:pos="6521"/>
          <w:tab w:val="right" w:leader="dot" w:pos="9072"/>
        </w:tabs>
        <w:spacing w:after="120"/>
        <w:rPr>
          <w:rFonts w:ascii="Avenir LT 55 Roman" w:hAnsi="Avenir LT 55 Roman"/>
          <w:b/>
          <w:sz w:val="22"/>
          <w:szCs w:val="22"/>
        </w:rPr>
      </w:pPr>
      <w:r>
        <w:rPr>
          <w:rFonts w:ascii="Avenir LT 55 Roman" w:hAnsi="Avenir LT 55 Roman"/>
          <w:b/>
          <w:sz w:val="22"/>
          <w:szCs w:val="22"/>
        </w:rPr>
        <w:t>Standort des Bauvorhabens</w:t>
      </w:r>
    </w:p>
    <w:p w:rsidR="007C561E" w:rsidRDefault="007C561E" w:rsidP="007C561E">
      <w:pPr>
        <w:tabs>
          <w:tab w:val="left" w:pos="567"/>
          <w:tab w:val="left" w:pos="2552"/>
          <w:tab w:val="right" w:leader="dot" w:pos="5387"/>
          <w:tab w:val="left" w:pos="5954"/>
          <w:tab w:val="left" w:pos="6521"/>
          <w:tab w:val="right" w:leader="dot" w:pos="9072"/>
        </w:tabs>
        <w:spacing w:after="120"/>
        <w:rPr>
          <w:rFonts w:ascii="Avenir LT 55 Roman" w:hAnsi="Avenir LT 55 Roman"/>
          <w:sz w:val="18"/>
          <w:szCs w:val="18"/>
        </w:rPr>
      </w:pPr>
      <w:r>
        <w:rPr>
          <w:rFonts w:ascii="Avenir LT 55 Roman" w:hAnsi="Avenir LT 55 Roman"/>
          <w:sz w:val="18"/>
          <w:szCs w:val="18"/>
        </w:rPr>
        <w:t>Adresse…………………………………………………………………………………………………………………………..</w:t>
      </w:r>
    </w:p>
    <w:p w:rsidR="007C561E" w:rsidRDefault="007C561E" w:rsidP="003F2590">
      <w:pPr>
        <w:tabs>
          <w:tab w:val="left" w:pos="567"/>
          <w:tab w:val="left" w:pos="2552"/>
          <w:tab w:val="right" w:leader="dot" w:pos="5387"/>
          <w:tab w:val="left" w:pos="5954"/>
          <w:tab w:val="left" w:pos="6521"/>
          <w:tab w:val="right" w:leader="dot" w:pos="9072"/>
        </w:tabs>
        <w:spacing w:after="480"/>
        <w:rPr>
          <w:rFonts w:ascii="Avenir LT 55 Roman" w:hAnsi="Avenir LT 55 Roman"/>
          <w:sz w:val="18"/>
          <w:szCs w:val="18"/>
        </w:rPr>
      </w:pPr>
      <w:r>
        <w:rPr>
          <w:rFonts w:ascii="Avenir LT 55 Roman" w:hAnsi="Avenir LT 55 Roman"/>
          <w:sz w:val="18"/>
          <w:szCs w:val="18"/>
        </w:rPr>
        <w:t>Parzellen-Nr. ……………………………………………………………………… Gebäude Nr. …………………………...</w:t>
      </w:r>
    </w:p>
    <w:p w:rsidR="00C0768C"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Der Gemeinderat kann geringfügige Bauvorhaben nach schriftlicher Mitteilung an direkte Anstösser ohne Auflage, Veröffentlichung und Profilierung bewilligen (§ 61 BauG).</w:t>
      </w:r>
    </w:p>
    <w:p w:rsidR="003F2590" w:rsidRDefault="003F2590" w:rsidP="00C37E64">
      <w:pPr>
        <w:tabs>
          <w:tab w:val="left" w:pos="567"/>
          <w:tab w:val="left" w:pos="2552"/>
          <w:tab w:val="right" w:leader="dot" w:pos="9072"/>
        </w:tabs>
        <w:spacing w:after="240"/>
        <w:rPr>
          <w:rFonts w:ascii="Avenir LT 55 Roman" w:hAnsi="Avenir LT 55 Roman"/>
          <w:sz w:val="22"/>
          <w:szCs w:val="22"/>
        </w:rPr>
      </w:pPr>
    </w:p>
    <w:p w:rsidR="003F2590"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Die unterzeichnenden Nachbarn (Eigentümer von angrenzenden Grundstücken) erklären sich mit dem Bauvorhaben gemäss obiger Bezeichnung und beiliegenden, mitunterzeichneten Plänen einverstanden. Sie verzichten auf die vorerwähnte Mitteilung des Gemeinderates und erklären, gegen dieses Bauvorhaben keine Einwendungen einzureichen.</w:t>
      </w:r>
    </w:p>
    <w:p w:rsidR="006905DD" w:rsidRDefault="006905DD" w:rsidP="00C37E64">
      <w:pPr>
        <w:tabs>
          <w:tab w:val="left" w:pos="567"/>
          <w:tab w:val="left" w:pos="2552"/>
          <w:tab w:val="right" w:leader="dot" w:pos="9072"/>
        </w:tabs>
        <w:spacing w:after="240"/>
        <w:rPr>
          <w:rFonts w:ascii="Avenir LT 55 Roman" w:hAnsi="Avenir LT 55 Roman"/>
          <w:sz w:val="22"/>
          <w:szCs w:val="22"/>
        </w:rPr>
      </w:pPr>
    </w:p>
    <w:p w:rsidR="003F2590"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Die Nachbarn:</w:t>
      </w:r>
    </w:p>
    <w:p w:rsidR="003F2590" w:rsidRDefault="003F2590" w:rsidP="00C37E64">
      <w:pPr>
        <w:tabs>
          <w:tab w:val="left" w:pos="567"/>
          <w:tab w:val="left" w:pos="2552"/>
          <w:tab w:val="right" w:leader="dot" w:pos="9072"/>
        </w:tabs>
        <w:spacing w:after="240"/>
        <w:rPr>
          <w:rFonts w:ascii="Avenir LT 55 Roman" w:hAnsi="Avenir LT 55 Roman"/>
          <w:sz w:val="22"/>
          <w:szCs w:val="22"/>
        </w:rPr>
      </w:pPr>
    </w:p>
    <w:p w:rsidR="003F2590"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Parzelle</w:t>
      </w:r>
      <w:r w:rsidR="007C561E">
        <w:rPr>
          <w:rFonts w:ascii="Avenir LT 55 Roman" w:hAnsi="Avenir LT 55 Roman"/>
          <w:sz w:val="22"/>
          <w:szCs w:val="22"/>
        </w:rPr>
        <w:t>n-Nr.          Eigentümerschaft</w:t>
      </w:r>
      <w:r>
        <w:rPr>
          <w:rFonts w:ascii="Avenir LT 55 Roman" w:hAnsi="Avenir LT 55 Roman"/>
          <w:sz w:val="22"/>
          <w:szCs w:val="22"/>
        </w:rPr>
        <w:t xml:space="preserve">                     </w:t>
      </w:r>
      <w:r w:rsidR="007C561E">
        <w:rPr>
          <w:rFonts w:ascii="Avenir LT 55 Roman" w:hAnsi="Avenir LT 55 Roman"/>
          <w:sz w:val="22"/>
          <w:szCs w:val="22"/>
        </w:rPr>
        <w:t xml:space="preserve">                 Datum, </w:t>
      </w:r>
      <w:r>
        <w:rPr>
          <w:rFonts w:ascii="Avenir LT 55 Roman" w:hAnsi="Avenir LT 55 Roman"/>
          <w:sz w:val="22"/>
          <w:szCs w:val="22"/>
        </w:rPr>
        <w:t>Unterschrift</w:t>
      </w:r>
    </w:p>
    <w:p w:rsidR="003F2590"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w:t>
      </w:r>
      <w:r w:rsidR="007C561E">
        <w:rPr>
          <w:rFonts w:ascii="Avenir LT 55 Roman" w:hAnsi="Avenir LT 55 Roman"/>
          <w:sz w:val="22"/>
          <w:szCs w:val="22"/>
        </w:rPr>
        <w:t xml:space="preserve">                </w:t>
      </w:r>
      <w:r>
        <w:rPr>
          <w:rFonts w:ascii="Avenir LT 55 Roman" w:hAnsi="Avenir LT 55 Roman"/>
          <w:sz w:val="22"/>
          <w:szCs w:val="22"/>
        </w:rPr>
        <w:t>…………………………………</w:t>
      </w:r>
      <w:r w:rsidR="007C561E">
        <w:rPr>
          <w:rFonts w:ascii="Avenir LT 55 Roman" w:hAnsi="Avenir LT 55 Roman"/>
          <w:sz w:val="22"/>
          <w:szCs w:val="22"/>
        </w:rPr>
        <w:t xml:space="preserve">………….   </w:t>
      </w:r>
      <w:r>
        <w:rPr>
          <w:rFonts w:ascii="Avenir LT 55 Roman" w:hAnsi="Avenir LT 55 Roman"/>
          <w:sz w:val="22"/>
          <w:szCs w:val="22"/>
        </w:rPr>
        <w:t>……………………………………</w:t>
      </w:r>
      <w:r w:rsidR="007C561E">
        <w:rPr>
          <w:rFonts w:ascii="Avenir LT 55 Roman" w:hAnsi="Avenir LT 55 Roman"/>
          <w:sz w:val="22"/>
          <w:szCs w:val="22"/>
        </w:rPr>
        <w:t>…..</w:t>
      </w:r>
    </w:p>
    <w:p w:rsidR="003F2590" w:rsidRDefault="003F2590"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w:t>
      </w:r>
      <w:r w:rsidR="007C561E">
        <w:rPr>
          <w:rFonts w:ascii="Avenir LT 55 Roman" w:hAnsi="Avenir LT 55 Roman"/>
          <w:sz w:val="22"/>
          <w:szCs w:val="22"/>
        </w:rPr>
        <w:t xml:space="preserve">…                </w:t>
      </w:r>
      <w:r>
        <w:rPr>
          <w:rFonts w:ascii="Avenir LT 55 Roman" w:hAnsi="Avenir LT 55 Roman"/>
          <w:sz w:val="22"/>
          <w:szCs w:val="22"/>
        </w:rPr>
        <w:t>…………………………………</w:t>
      </w:r>
      <w:r w:rsidR="007C561E">
        <w:rPr>
          <w:rFonts w:ascii="Avenir LT 55 Roman" w:hAnsi="Avenir LT 55 Roman"/>
          <w:sz w:val="22"/>
          <w:szCs w:val="22"/>
        </w:rPr>
        <w:t>………….</w:t>
      </w:r>
      <w:r>
        <w:rPr>
          <w:rFonts w:ascii="Avenir LT 55 Roman" w:hAnsi="Avenir LT 55 Roman"/>
          <w:sz w:val="22"/>
          <w:szCs w:val="22"/>
        </w:rPr>
        <w:t xml:space="preserve"> </w:t>
      </w:r>
      <w:r w:rsidR="007C561E">
        <w:rPr>
          <w:rFonts w:ascii="Avenir LT 55 Roman" w:hAnsi="Avenir LT 55 Roman"/>
          <w:sz w:val="22"/>
          <w:szCs w:val="22"/>
        </w:rPr>
        <w:t xml:space="preserve">  </w:t>
      </w:r>
      <w:r>
        <w:rPr>
          <w:rFonts w:ascii="Avenir LT 55 Roman" w:hAnsi="Avenir LT 55 Roman"/>
          <w:sz w:val="22"/>
          <w:szCs w:val="22"/>
        </w:rPr>
        <w:t>………………………………………</w:t>
      </w:r>
      <w:r w:rsidR="007C561E">
        <w:rPr>
          <w:rFonts w:ascii="Avenir LT 55 Roman" w:hAnsi="Avenir LT 55 Roman"/>
          <w:sz w:val="22"/>
          <w:szCs w:val="22"/>
        </w:rPr>
        <w:t>..</w:t>
      </w:r>
    </w:p>
    <w:p w:rsidR="003F2590" w:rsidRDefault="007C561E"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w:t>
      </w:r>
      <w:r w:rsidR="003F2590">
        <w:rPr>
          <w:rFonts w:ascii="Avenir LT 55 Roman" w:hAnsi="Avenir LT 55 Roman"/>
          <w:sz w:val="22"/>
          <w:szCs w:val="22"/>
        </w:rPr>
        <w:t xml:space="preserve">  </w:t>
      </w: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w:t>
      </w:r>
    </w:p>
    <w:p w:rsidR="003F2590" w:rsidRDefault="007C561E"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w:t>
      </w:r>
      <w:r w:rsidR="003F2590">
        <w:rPr>
          <w:rFonts w:ascii="Avenir LT 55 Roman" w:hAnsi="Avenir LT 55 Roman"/>
          <w:sz w:val="22"/>
          <w:szCs w:val="22"/>
        </w:rPr>
        <w:t xml:space="preserve"> </w:t>
      </w: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w:t>
      </w:r>
    </w:p>
    <w:p w:rsidR="003F2590" w:rsidRDefault="007C561E"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 xml:space="preserve">..    </w:t>
      </w:r>
      <w:r w:rsidR="003F2590">
        <w:rPr>
          <w:rFonts w:ascii="Avenir LT 55 Roman" w:hAnsi="Avenir LT 55 Roman"/>
          <w:sz w:val="22"/>
          <w:szCs w:val="22"/>
        </w:rPr>
        <w:t>…………………………………</w:t>
      </w:r>
      <w:r>
        <w:rPr>
          <w:rFonts w:ascii="Avenir LT 55 Roman" w:hAnsi="Avenir LT 55 Roman"/>
          <w:sz w:val="22"/>
          <w:szCs w:val="22"/>
        </w:rPr>
        <w:t>……..</w:t>
      </w:r>
    </w:p>
    <w:p w:rsidR="006905DD" w:rsidRPr="00C37E64" w:rsidRDefault="007C561E" w:rsidP="00C37E64">
      <w:pPr>
        <w:tabs>
          <w:tab w:val="left" w:pos="567"/>
          <w:tab w:val="left" w:pos="2552"/>
          <w:tab w:val="right" w:leader="dot" w:pos="9072"/>
        </w:tabs>
        <w:spacing w:after="240"/>
        <w:rPr>
          <w:rFonts w:ascii="Avenir LT 55 Roman" w:hAnsi="Avenir LT 55 Roman"/>
          <w:sz w:val="22"/>
          <w:szCs w:val="22"/>
        </w:rPr>
      </w:pPr>
      <w:r>
        <w:rPr>
          <w:rFonts w:ascii="Avenir LT 55 Roman" w:hAnsi="Avenir LT 55 Roman"/>
          <w:sz w:val="22"/>
          <w:szCs w:val="22"/>
        </w:rPr>
        <w:t xml:space="preserve">…………                </w:t>
      </w:r>
      <w:r w:rsidR="006905DD">
        <w:rPr>
          <w:rFonts w:ascii="Avenir LT 55 Roman" w:hAnsi="Avenir LT 55 Roman"/>
          <w:sz w:val="22"/>
          <w:szCs w:val="22"/>
        </w:rPr>
        <w:t>……………………................…………</w:t>
      </w:r>
      <w:r>
        <w:rPr>
          <w:rFonts w:ascii="Avenir LT 55 Roman" w:hAnsi="Avenir LT 55 Roman"/>
          <w:sz w:val="22"/>
          <w:szCs w:val="22"/>
        </w:rPr>
        <w:t xml:space="preserve">..    </w:t>
      </w:r>
      <w:r w:rsidR="006905DD">
        <w:rPr>
          <w:rFonts w:ascii="Avenir LT 55 Roman" w:hAnsi="Avenir LT 55 Roman"/>
          <w:sz w:val="22"/>
          <w:szCs w:val="22"/>
        </w:rPr>
        <w:t>…………………………………</w:t>
      </w:r>
      <w:r>
        <w:rPr>
          <w:rFonts w:ascii="Avenir LT 55 Roman" w:hAnsi="Avenir LT 55 Roman"/>
          <w:sz w:val="22"/>
          <w:szCs w:val="22"/>
        </w:rPr>
        <w:t>……...</w:t>
      </w:r>
    </w:p>
    <w:sectPr w:rsidR="006905DD" w:rsidRPr="00C37E64" w:rsidSect="0098665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54" w:right="991" w:bottom="567" w:left="1531" w:header="0" w:footer="709" w:gutter="0"/>
      <w:paperSrc w:first="260"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5F" w:rsidRDefault="00A2255F">
      <w:r>
        <w:separator/>
      </w:r>
    </w:p>
  </w:endnote>
  <w:endnote w:type="continuationSeparator" w:id="0">
    <w:p w:rsidR="00A2255F" w:rsidRDefault="00A2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55 Roman">
    <w:panose1 w:val="020B0503020000020003"/>
    <w:charset w:val="00"/>
    <w:family w:val="swiss"/>
    <w:pitch w:val="variable"/>
    <w:sig w:usb0="80000003" w:usb1="00000042"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LT 45 Book">
    <w:charset w:val="00"/>
    <w:family w:val="swiss"/>
    <w:pitch w:val="variable"/>
    <w:sig w:usb0="80000003"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8E" w:rsidRDefault="00326C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8E" w:rsidRDefault="00326C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8E" w:rsidRDefault="00326C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5F" w:rsidRDefault="00A2255F">
      <w:r>
        <w:separator/>
      </w:r>
    </w:p>
  </w:footnote>
  <w:footnote w:type="continuationSeparator" w:id="0">
    <w:p w:rsidR="00A2255F" w:rsidRDefault="00A22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8E" w:rsidRDefault="00326C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32" w:rsidRDefault="00A2255F">
    <w:pPr>
      <w:pStyle w:val="Kopfzeile"/>
      <w:rPr>
        <w:rFonts w:ascii="Avenir LT 45 Book" w:hAnsi="Avenir LT 45 Book"/>
        <w:sz w:val="22"/>
        <w:szCs w:val="22"/>
      </w:rPr>
    </w:pPr>
  </w:p>
  <w:p w:rsidR="00A33332" w:rsidRDefault="00A2255F">
    <w:pPr>
      <w:pStyle w:val="Kopfzeile"/>
      <w:rPr>
        <w:rFonts w:ascii="Avenir LT 45 Book" w:hAnsi="Avenir LT 45 Book"/>
        <w:sz w:val="22"/>
        <w:szCs w:val="22"/>
      </w:rPr>
    </w:pPr>
  </w:p>
  <w:p w:rsidR="00A33332" w:rsidRDefault="00FA6051">
    <w:pPr>
      <w:pStyle w:val="Kopfzeile"/>
      <w:tabs>
        <w:tab w:val="clear" w:pos="4536"/>
      </w:tabs>
      <w:rPr>
        <w:rFonts w:ascii="Avenir LT 45 Book" w:hAnsi="Avenir LT 45 Book"/>
        <w:sz w:val="22"/>
        <w:szCs w:val="22"/>
      </w:rPr>
    </w:pPr>
    <w:r>
      <w:rPr>
        <w:rFonts w:ascii="Avenir LT 45 Book" w:hAnsi="Avenir LT 45 Book"/>
        <w:sz w:val="22"/>
        <w:szCs w:val="22"/>
      </w:rPr>
      <w:tab/>
      <w:t xml:space="preserve">Seite </w:t>
    </w:r>
    <w:r>
      <w:rPr>
        <w:rFonts w:ascii="Avenir LT 45 Book" w:hAnsi="Avenir LT 45 Book"/>
        <w:sz w:val="22"/>
        <w:szCs w:val="22"/>
      </w:rPr>
      <w:fldChar w:fldCharType="begin"/>
    </w:r>
    <w:r>
      <w:rPr>
        <w:rFonts w:ascii="Avenir LT 45 Book" w:hAnsi="Avenir LT 45 Book"/>
        <w:sz w:val="22"/>
        <w:szCs w:val="22"/>
      </w:rPr>
      <w:instrText xml:space="preserve"> PAGE </w:instrText>
    </w:r>
    <w:r>
      <w:rPr>
        <w:rFonts w:ascii="Avenir LT 45 Book" w:hAnsi="Avenir LT 45 Book"/>
        <w:sz w:val="22"/>
        <w:szCs w:val="22"/>
      </w:rPr>
      <w:fldChar w:fldCharType="separate"/>
    </w:r>
    <w:r w:rsidR="007C561E">
      <w:rPr>
        <w:rFonts w:ascii="Avenir LT 45 Book" w:hAnsi="Avenir LT 45 Book"/>
        <w:noProof/>
        <w:sz w:val="22"/>
        <w:szCs w:val="22"/>
      </w:rPr>
      <w:t>2</w:t>
    </w:r>
    <w:r>
      <w:rPr>
        <w:rFonts w:ascii="Avenir LT 45 Book" w:hAnsi="Avenir LT 45 Book"/>
        <w:sz w:val="22"/>
        <w:szCs w:val="22"/>
      </w:rPr>
      <w:fldChar w:fldCharType="end"/>
    </w:r>
    <w:r>
      <w:rPr>
        <w:rFonts w:ascii="Avenir LT 45 Book" w:hAnsi="Avenir LT 45 Book"/>
        <w:sz w:val="22"/>
        <w:szCs w:val="22"/>
      </w:rPr>
      <w:t xml:space="preserve"> </w:t>
    </w:r>
  </w:p>
  <w:p w:rsidR="00A33332" w:rsidRDefault="00A2255F">
    <w:pPr>
      <w:pStyle w:val="Kopfzeile"/>
      <w:rPr>
        <w:rFonts w:ascii="Avenir LT 45 Book" w:hAnsi="Avenir LT 45 Book"/>
        <w:sz w:val="22"/>
        <w:szCs w:val="22"/>
      </w:rPr>
    </w:pPr>
  </w:p>
  <w:p w:rsidR="00A33332" w:rsidRDefault="00A2255F">
    <w:pPr>
      <w:pStyle w:val="Kopfzeile"/>
      <w:rPr>
        <w:rFonts w:ascii="Avenir LT 45 Book" w:hAnsi="Avenir LT 45 Book"/>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C8E" w:rsidRDefault="00326C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0B4C"/>
    <w:multiLevelType w:val="hybridMultilevel"/>
    <w:tmpl w:val="85BAB16C"/>
    <w:lvl w:ilvl="0" w:tplc="D06EA930">
      <w:start w:val="5415"/>
      <w:numFmt w:val="bullet"/>
      <w:lvlText w:val="-"/>
      <w:lvlJc w:val="left"/>
      <w:pPr>
        <w:ind w:left="2205" w:hanging="360"/>
      </w:pPr>
      <w:rPr>
        <w:rFonts w:ascii="Avenir LT 55 Roman" w:eastAsia="Times New Roman" w:hAnsi="Avenir LT 55 Roman" w:cs="Arial" w:hint="default"/>
      </w:rPr>
    </w:lvl>
    <w:lvl w:ilvl="1" w:tplc="22465DC6" w:tentative="1">
      <w:start w:val="1"/>
      <w:numFmt w:val="bullet"/>
      <w:lvlText w:val="o"/>
      <w:lvlJc w:val="left"/>
      <w:pPr>
        <w:ind w:left="2925" w:hanging="360"/>
      </w:pPr>
      <w:rPr>
        <w:rFonts w:ascii="Courier New" w:hAnsi="Courier New" w:cs="Courier New" w:hint="default"/>
      </w:rPr>
    </w:lvl>
    <w:lvl w:ilvl="2" w:tplc="ED021CC4" w:tentative="1">
      <w:start w:val="1"/>
      <w:numFmt w:val="bullet"/>
      <w:lvlText w:val=""/>
      <w:lvlJc w:val="left"/>
      <w:pPr>
        <w:ind w:left="3645" w:hanging="360"/>
      </w:pPr>
      <w:rPr>
        <w:rFonts w:ascii="Wingdings" w:hAnsi="Wingdings" w:hint="default"/>
      </w:rPr>
    </w:lvl>
    <w:lvl w:ilvl="3" w:tplc="EC04179A" w:tentative="1">
      <w:start w:val="1"/>
      <w:numFmt w:val="bullet"/>
      <w:lvlText w:val=""/>
      <w:lvlJc w:val="left"/>
      <w:pPr>
        <w:ind w:left="4365" w:hanging="360"/>
      </w:pPr>
      <w:rPr>
        <w:rFonts w:ascii="Symbol" w:hAnsi="Symbol" w:hint="default"/>
      </w:rPr>
    </w:lvl>
    <w:lvl w:ilvl="4" w:tplc="ED9C429C" w:tentative="1">
      <w:start w:val="1"/>
      <w:numFmt w:val="bullet"/>
      <w:lvlText w:val="o"/>
      <w:lvlJc w:val="left"/>
      <w:pPr>
        <w:ind w:left="5085" w:hanging="360"/>
      </w:pPr>
      <w:rPr>
        <w:rFonts w:ascii="Courier New" w:hAnsi="Courier New" w:cs="Courier New" w:hint="default"/>
      </w:rPr>
    </w:lvl>
    <w:lvl w:ilvl="5" w:tplc="A51EDB9A" w:tentative="1">
      <w:start w:val="1"/>
      <w:numFmt w:val="bullet"/>
      <w:lvlText w:val=""/>
      <w:lvlJc w:val="left"/>
      <w:pPr>
        <w:ind w:left="5805" w:hanging="360"/>
      </w:pPr>
      <w:rPr>
        <w:rFonts w:ascii="Wingdings" w:hAnsi="Wingdings" w:hint="default"/>
      </w:rPr>
    </w:lvl>
    <w:lvl w:ilvl="6" w:tplc="459C070A" w:tentative="1">
      <w:start w:val="1"/>
      <w:numFmt w:val="bullet"/>
      <w:lvlText w:val=""/>
      <w:lvlJc w:val="left"/>
      <w:pPr>
        <w:ind w:left="6525" w:hanging="360"/>
      </w:pPr>
      <w:rPr>
        <w:rFonts w:ascii="Symbol" w:hAnsi="Symbol" w:hint="default"/>
      </w:rPr>
    </w:lvl>
    <w:lvl w:ilvl="7" w:tplc="56EAD7BA" w:tentative="1">
      <w:start w:val="1"/>
      <w:numFmt w:val="bullet"/>
      <w:lvlText w:val="o"/>
      <w:lvlJc w:val="left"/>
      <w:pPr>
        <w:ind w:left="7245" w:hanging="360"/>
      </w:pPr>
      <w:rPr>
        <w:rFonts w:ascii="Courier New" w:hAnsi="Courier New" w:cs="Courier New" w:hint="default"/>
      </w:rPr>
    </w:lvl>
    <w:lvl w:ilvl="8" w:tplc="7F94CEC4" w:tentative="1">
      <w:start w:val="1"/>
      <w:numFmt w:val="bullet"/>
      <w:lvlText w:val=""/>
      <w:lvlJc w:val="left"/>
      <w:pPr>
        <w:ind w:left="7965" w:hanging="360"/>
      </w:pPr>
      <w:rPr>
        <w:rFonts w:ascii="Wingdings" w:hAnsi="Wingdings" w:hint="default"/>
      </w:rPr>
    </w:lvl>
  </w:abstractNum>
  <w:abstractNum w:abstractNumId="1" w15:restartNumberingAfterBreak="0">
    <w:nsid w:val="291B2889"/>
    <w:multiLevelType w:val="hybridMultilevel"/>
    <w:tmpl w:val="D05024BA"/>
    <w:lvl w:ilvl="0" w:tplc="0E38C07A">
      <w:start w:val="5443"/>
      <w:numFmt w:val="bullet"/>
      <w:lvlText w:val=""/>
      <w:lvlJc w:val="left"/>
      <w:pPr>
        <w:ind w:left="720" w:hanging="360"/>
      </w:pPr>
      <w:rPr>
        <w:rFonts w:ascii="Symbol" w:eastAsia="Times New Roman" w:hAnsi="Symbol" w:cs="Arial" w:hint="default"/>
      </w:rPr>
    </w:lvl>
    <w:lvl w:ilvl="1" w:tplc="A00C9950" w:tentative="1">
      <w:start w:val="1"/>
      <w:numFmt w:val="bullet"/>
      <w:lvlText w:val="o"/>
      <w:lvlJc w:val="left"/>
      <w:pPr>
        <w:ind w:left="1440" w:hanging="360"/>
      </w:pPr>
      <w:rPr>
        <w:rFonts w:ascii="Courier New" w:hAnsi="Courier New" w:cs="Courier New" w:hint="default"/>
      </w:rPr>
    </w:lvl>
    <w:lvl w:ilvl="2" w:tplc="0D5827E2" w:tentative="1">
      <w:start w:val="1"/>
      <w:numFmt w:val="bullet"/>
      <w:lvlText w:val=""/>
      <w:lvlJc w:val="left"/>
      <w:pPr>
        <w:ind w:left="2160" w:hanging="360"/>
      </w:pPr>
      <w:rPr>
        <w:rFonts w:ascii="Wingdings" w:hAnsi="Wingdings" w:hint="default"/>
      </w:rPr>
    </w:lvl>
    <w:lvl w:ilvl="3" w:tplc="63B81F5A" w:tentative="1">
      <w:start w:val="1"/>
      <w:numFmt w:val="bullet"/>
      <w:lvlText w:val=""/>
      <w:lvlJc w:val="left"/>
      <w:pPr>
        <w:ind w:left="2880" w:hanging="360"/>
      </w:pPr>
      <w:rPr>
        <w:rFonts w:ascii="Symbol" w:hAnsi="Symbol" w:hint="default"/>
      </w:rPr>
    </w:lvl>
    <w:lvl w:ilvl="4" w:tplc="28C6A282" w:tentative="1">
      <w:start w:val="1"/>
      <w:numFmt w:val="bullet"/>
      <w:lvlText w:val="o"/>
      <w:lvlJc w:val="left"/>
      <w:pPr>
        <w:ind w:left="3600" w:hanging="360"/>
      </w:pPr>
      <w:rPr>
        <w:rFonts w:ascii="Courier New" w:hAnsi="Courier New" w:cs="Courier New" w:hint="default"/>
      </w:rPr>
    </w:lvl>
    <w:lvl w:ilvl="5" w:tplc="FC504394" w:tentative="1">
      <w:start w:val="1"/>
      <w:numFmt w:val="bullet"/>
      <w:lvlText w:val=""/>
      <w:lvlJc w:val="left"/>
      <w:pPr>
        <w:ind w:left="4320" w:hanging="360"/>
      </w:pPr>
      <w:rPr>
        <w:rFonts w:ascii="Wingdings" w:hAnsi="Wingdings" w:hint="default"/>
      </w:rPr>
    </w:lvl>
    <w:lvl w:ilvl="6" w:tplc="D11A4944" w:tentative="1">
      <w:start w:val="1"/>
      <w:numFmt w:val="bullet"/>
      <w:lvlText w:val=""/>
      <w:lvlJc w:val="left"/>
      <w:pPr>
        <w:ind w:left="5040" w:hanging="360"/>
      </w:pPr>
      <w:rPr>
        <w:rFonts w:ascii="Symbol" w:hAnsi="Symbol" w:hint="default"/>
      </w:rPr>
    </w:lvl>
    <w:lvl w:ilvl="7" w:tplc="103072EE" w:tentative="1">
      <w:start w:val="1"/>
      <w:numFmt w:val="bullet"/>
      <w:lvlText w:val="o"/>
      <w:lvlJc w:val="left"/>
      <w:pPr>
        <w:ind w:left="5760" w:hanging="360"/>
      </w:pPr>
      <w:rPr>
        <w:rFonts w:ascii="Courier New" w:hAnsi="Courier New" w:cs="Courier New" w:hint="default"/>
      </w:rPr>
    </w:lvl>
    <w:lvl w:ilvl="8" w:tplc="76086CDE" w:tentative="1">
      <w:start w:val="1"/>
      <w:numFmt w:val="bullet"/>
      <w:lvlText w:val=""/>
      <w:lvlJc w:val="left"/>
      <w:pPr>
        <w:ind w:left="6480" w:hanging="360"/>
      </w:pPr>
      <w:rPr>
        <w:rFonts w:ascii="Wingdings" w:hAnsi="Wingdings" w:hint="default"/>
      </w:rPr>
    </w:lvl>
  </w:abstractNum>
  <w:abstractNum w:abstractNumId="2" w15:restartNumberingAfterBreak="0">
    <w:nsid w:val="340D1E47"/>
    <w:multiLevelType w:val="hybridMultilevel"/>
    <w:tmpl w:val="B940494A"/>
    <w:lvl w:ilvl="0" w:tplc="2A58DC4A">
      <w:start w:val="1"/>
      <w:numFmt w:val="lowerLetter"/>
      <w:lvlText w:val="%1)"/>
      <w:lvlJc w:val="left"/>
      <w:pPr>
        <w:ind w:left="720" w:hanging="360"/>
      </w:pPr>
      <w:rPr>
        <w:rFonts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4711546"/>
    <w:multiLevelType w:val="hybridMultilevel"/>
    <w:tmpl w:val="0E320972"/>
    <w:lvl w:ilvl="0" w:tplc="7C32266C">
      <w:start w:val="5430"/>
      <w:numFmt w:val="bullet"/>
      <w:lvlText w:val="-"/>
      <w:lvlJc w:val="left"/>
      <w:pPr>
        <w:ind w:left="720" w:hanging="360"/>
      </w:pPr>
      <w:rPr>
        <w:rFonts w:ascii="Avenir LT 55 Roman" w:eastAsia="Times New Roman" w:hAnsi="Avenir LT 55 Roman" w:cs="Arial" w:hint="default"/>
      </w:rPr>
    </w:lvl>
    <w:lvl w:ilvl="1" w:tplc="7E0E5D78" w:tentative="1">
      <w:start w:val="1"/>
      <w:numFmt w:val="bullet"/>
      <w:lvlText w:val="o"/>
      <w:lvlJc w:val="left"/>
      <w:pPr>
        <w:ind w:left="1440" w:hanging="360"/>
      </w:pPr>
      <w:rPr>
        <w:rFonts w:ascii="Courier New" w:hAnsi="Courier New" w:cs="Courier New" w:hint="default"/>
      </w:rPr>
    </w:lvl>
    <w:lvl w:ilvl="2" w:tplc="396A273C" w:tentative="1">
      <w:start w:val="1"/>
      <w:numFmt w:val="bullet"/>
      <w:lvlText w:val=""/>
      <w:lvlJc w:val="left"/>
      <w:pPr>
        <w:ind w:left="2160" w:hanging="360"/>
      </w:pPr>
      <w:rPr>
        <w:rFonts w:ascii="Wingdings" w:hAnsi="Wingdings" w:hint="default"/>
      </w:rPr>
    </w:lvl>
    <w:lvl w:ilvl="3" w:tplc="76646422" w:tentative="1">
      <w:start w:val="1"/>
      <w:numFmt w:val="bullet"/>
      <w:lvlText w:val=""/>
      <w:lvlJc w:val="left"/>
      <w:pPr>
        <w:ind w:left="2880" w:hanging="360"/>
      </w:pPr>
      <w:rPr>
        <w:rFonts w:ascii="Symbol" w:hAnsi="Symbol" w:hint="default"/>
      </w:rPr>
    </w:lvl>
    <w:lvl w:ilvl="4" w:tplc="C20E1312" w:tentative="1">
      <w:start w:val="1"/>
      <w:numFmt w:val="bullet"/>
      <w:lvlText w:val="o"/>
      <w:lvlJc w:val="left"/>
      <w:pPr>
        <w:ind w:left="3600" w:hanging="360"/>
      </w:pPr>
      <w:rPr>
        <w:rFonts w:ascii="Courier New" w:hAnsi="Courier New" w:cs="Courier New" w:hint="default"/>
      </w:rPr>
    </w:lvl>
    <w:lvl w:ilvl="5" w:tplc="0CFED1EE" w:tentative="1">
      <w:start w:val="1"/>
      <w:numFmt w:val="bullet"/>
      <w:lvlText w:val=""/>
      <w:lvlJc w:val="left"/>
      <w:pPr>
        <w:ind w:left="4320" w:hanging="360"/>
      </w:pPr>
      <w:rPr>
        <w:rFonts w:ascii="Wingdings" w:hAnsi="Wingdings" w:hint="default"/>
      </w:rPr>
    </w:lvl>
    <w:lvl w:ilvl="6" w:tplc="449C7EA8" w:tentative="1">
      <w:start w:val="1"/>
      <w:numFmt w:val="bullet"/>
      <w:lvlText w:val=""/>
      <w:lvlJc w:val="left"/>
      <w:pPr>
        <w:ind w:left="5040" w:hanging="360"/>
      </w:pPr>
      <w:rPr>
        <w:rFonts w:ascii="Symbol" w:hAnsi="Symbol" w:hint="default"/>
      </w:rPr>
    </w:lvl>
    <w:lvl w:ilvl="7" w:tplc="61100A60" w:tentative="1">
      <w:start w:val="1"/>
      <w:numFmt w:val="bullet"/>
      <w:lvlText w:val="o"/>
      <w:lvlJc w:val="left"/>
      <w:pPr>
        <w:ind w:left="5760" w:hanging="360"/>
      </w:pPr>
      <w:rPr>
        <w:rFonts w:ascii="Courier New" w:hAnsi="Courier New" w:cs="Courier New" w:hint="default"/>
      </w:rPr>
    </w:lvl>
    <w:lvl w:ilvl="8" w:tplc="7C28A028" w:tentative="1">
      <w:start w:val="1"/>
      <w:numFmt w:val="bullet"/>
      <w:lvlText w:val=""/>
      <w:lvlJc w:val="left"/>
      <w:pPr>
        <w:ind w:left="6480" w:hanging="360"/>
      </w:pPr>
      <w:rPr>
        <w:rFonts w:ascii="Wingdings" w:hAnsi="Wingdings" w:hint="default"/>
      </w:rPr>
    </w:lvl>
  </w:abstractNum>
  <w:abstractNum w:abstractNumId="4" w15:restartNumberingAfterBreak="0">
    <w:nsid w:val="49C72C92"/>
    <w:multiLevelType w:val="hybridMultilevel"/>
    <w:tmpl w:val="352EA87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F541DB2"/>
    <w:multiLevelType w:val="hybridMultilevel"/>
    <w:tmpl w:val="B846DB7E"/>
    <w:lvl w:ilvl="0" w:tplc="B71EB14A">
      <w:start w:val="1496"/>
      <w:numFmt w:val="bullet"/>
      <w:lvlText w:val="-"/>
      <w:lvlJc w:val="left"/>
      <w:pPr>
        <w:tabs>
          <w:tab w:val="num" w:pos="1834"/>
        </w:tabs>
        <w:ind w:left="1834" w:hanging="340"/>
      </w:pPr>
      <w:rPr>
        <w:rFonts w:ascii="Arial" w:eastAsia="Times New Roman" w:hAnsi="Arial" w:hint="default"/>
      </w:rPr>
    </w:lvl>
    <w:lvl w:ilvl="1" w:tplc="0E8C501A">
      <w:start w:val="1"/>
      <w:numFmt w:val="bullet"/>
      <w:lvlText w:val="o"/>
      <w:lvlJc w:val="left"/>
      <w:pPr>
        <w:tabs>
          <w:tab w:val="num" w:pos="2574"/>
        </w:tabs>
        <w:ind w:left="2574" w:hanging="360"/>
      </w:pPr>
      <w:rPr>
        <w:rFonts w:ascii="Courier New" w:hAnsi="Courier New" w:cs="Courier New" w:hint="default"/>
      </w:rPr>
    </w:lvl>
    <w:lvl w:ilvl="2" w:tplc="8FD0B9C0" w:tentative="1">
      <w:start w:val="1"/>
      <w:numFmt w:val="bullet"/>
      <w:lvlText w:val=""/>
      <w:lvlJc w:val="left"/>
      <w:pPr>
        <w:tabs>
          <w:tab w:val="num" w:pos="3294"/>
        </w:tabs>
        <w:ind w:left="3294" w:hanging="360"/>
      </w:pPr>
      <w:rPr>
        <w:rFonts w:ascii="Wingdings" w:hAnsi="Wingdings" w:hint="default"/>
      </w:rPr>
    </w:lvl>
    <w:lvl w:ilvl="3" w:tplc="9D66B974" w:tentative="1">
      <w:start w:val="1"/>
      <w:numFmt w:val="bullet"/>
      <w:lvlText w:val=""/>
      <w:lvlJc w:val="left"/>
      <w:pPr>
        <w:tabs>
          <w:tab w:val="num" w:pos="4014"/>
        </w:tabs>
        <w:ind w:left="4014" w:hanging="360"/>
      </w:pPr>
      <w:rPr>
        <w:rFonts w:ascii="Symbol" w:hAnsi="Symbol" w:hint="default"/>
      </w:rPr>
    </w:lvl>
    <w:lvl w:ilvl="4" w:tplc="08B2D3F6" w:tentative="1">
      <w:start w:val="1"/>
      <w:numFmt w:val="bullet"/>
      <w:lvlText w:val="o"/>
      <w:lvlJc w:val="left"/>
      <w:pPr>
        <w:tabs>
          <w:tab w:val="num" w:pos="4734"/>
        </w:tabs>
        <w:ind w:left="4734" w:hanging="360"/>
      </w:pPr>
      <w:rPr>
        <w:rFonts w:ascii="Courier New" w:hAnsi="Courier New" w:cs="Courier New" w:hint="default"/>
      </w:rPr>
    </w:lvl>
    <w:lvl w:ilvl="5" w:tplc="33CC9CD8" w:tentative="1">
      <w:start w:val="1"/>
      <w:numFmt w:val="bullet"/>
      <w:lvlText w:val=""/>
      <w:lvlJc w:val="left"/>
      <w:pPr>
        <w:tabs>
          <w:tab w:val="num" w:pos="5454"/>
        </w:tabs>
        <w:ind w:left="5454" w:hanging="360"/>
      </w:pPr>
      <w:rPr>
        <w:rFonts w:ascii="Wingdings" w:hAnsi="Wingdings" w:hint="default"/>
      </w:rPr>
    </w:lvl>
    <w:lvl w:ilvl="6" w:tplc="86503D7C" w:tentative="1">
      <w:start w:val="1"/>
      <w:numFmt w:val="bullet"/>
      <w:lvlText w:val=""/>
      <w:lvlJc w:val="left"/>
      <w:pPr>
        <w:tabs>
          <w:tab w:val="num" w:pos="6174"/>
        </w:tabs>
        <w:ind w:left="6174" w:hanging="360"/>
      </w:pPr>
      <w:rPr>
        <w:rFonts w:ascii="Symbol" w:hAnsi="Symbol" w:hint="default"/>
      </w:rPr>
    </w:lvl>
    <w:lvl w:ilvl="7" w:tplc="46AEF444" w:tentative="1">
      <w:start w:val="1"/>
      <w:numFmt w:val="bullet"/>
      <w:lvlText w:val="o"/>
      <w:lvlJc w:val="left"/>
      <w:pPr>
        <w:tabs>
          <w:tab w:val="num" w:pos="6894"/>
        </w:tabs>
        <w:ind w:left="6894" w:hanging="360"/>
      </w:pPr>
      <w:rPr>
        <w:rFonts w:ascii="Courier New" w:hAnsi="Courier New" w:cs="Courier New" w:hint="default"/>
      </w:rPr>
    </w:lvl>
    <w:lvl w:ilvl="8" w:tplc="5D70E782"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561234AB"/>
    <w:multiLevelType w:val="hybridMultilevel"/>
    <w:tmpl w:val="9D60D40C"/>
    <w:lvl w:ilvl="0" w:tplc="A24CC9AA">
      <w:start w:val="1"/>
      <w:numFmt w:val="bullet"/>
      <w:lvlText w:val="-"/>
      <w:lvlJc w:val="left"/>
      <w:pPr>
        <w:tabs>
          <w:tab w:val="num" w:pos="3555"/>
        </w:tabs>
        <w:ind w:left="3555" w:hanging="360"/>
      </w:pPr>
      <w:rPr>
        <w:rFonts w:ascii="Arial" w:hAnsi="Arial" w:hint="default"/>
      </w:rPr>
    </w:lvl>
    <w:lvl w:ilvl="1" w:tplc="F5FC8A48">
      <w:start w:val="1"/>
      <w:numFmt w:val="decimal"/>
      <w:lvlText w:val="%2."/>
      <w:lvlJc w:val="left"/>
      <w:pPr>
        <w:tabs>
          <w:tab w:val="num" w:pos="4275"/>
        </w:tabs>
        <w:ind w:left="4275" w:hanging="360"/>
      </w:pPr>
      <w:rPr>
        <w:rFonts w:hint="default"/>
      </w:rPr>
    </w:lvl>
    <w:lvl w:ilvl="2" w:tplc="5AA01F4A" w:tentative="1">
      <w:start w:val="1"/>
      <w:numFmt w:val="bullet"/>
      <w:lvlText w:val=""/>
      <w:lvlJc w:val="left"/>
      <w:pPr>
        <w:tabs>
          <w:tab w:val="num" w:pos="4995"/>
        </w:tabs>
        <w:ind w:left="4995" w:hanging="360"/>
      </w:pPr>
      <w:rPr>
        <w:rFonts w:ascii="Wingdings" w:hAnsi="Wingdings" w:hint="default"/>
      </w:rPr>
    </w:lvl>
    <w:lvl w:ilvl="3" w:tplc="9E04ABE8" w:tentative="1">
      <w:start w:val="1"/>
      <w:numFmt w:val="bullet"/>
      <w:lvlText w:val=""/>
      <w:lvlJc w:val="left"/>
      <w:pPr>
        <w:tabs>
          <w:tab w:val="num" w:pos="5715"/>
        </w:tabs>
        <w:ind w:left="5715" w:hanging="360"/>
      </w:pPr>
      <w:rPr>
        <w:rFonts w:ascii="Symbol" w:hAnsi="Symbol" w:hint="default"/>
      </w:rPr>
    </w:lvl>
    <w:lvl w:ilvl="4" w:tplc="57BE6F18" w:tentative="1">
      <w:start w:val="1"/>
      <w:numFmt w:val="bullet"/>
      <w:lvlText w:val="o"/>
      <w:lvlJc w:val="left"/>
      <w:pPr>
        <w:tabs>
          <w:tab w:val="num" w:pos="6435"/>
        </w:tabs>
        <w:ind w:left="6435" w:hanging="360"/>
      </w:pPr>
      <w:rPr>
        <w:rFonts w:ascii="Courier New" w:hAnsi="Courier New" w:cs="Courier New" w:hint="default"/>
      </w:rPr>
    </w:lvl>
    <w:lvl w:ilvl="5" w:tplc="8C308B48" w:tentative="1">
      <w:start w:val="1"/>
      <w:numFmt w:val="bullet"/>
      <w:lvlText w:val=""/>
      <w:lvlJc w:val="left"/>
      <w:pPr>
        <w:tabs>
          <w:tab w:val="num" w:pos="7155"/>
        </w:tabs>
        <w:ind w:left="7155" w:hanging="360"/>
      </w:pPr>
      <w:rPr>
        <w:rFonts w:ascii="Wingdings" w:hAnsi="Wingdings" w:hint="default"/>
      </w:rPr>
    </w:lvl>
    <w:lvl w:ilvl="6" w:tplc="BE5EB262" w:tentative="1">
      <w:start w:val="1"/>
      <w:numFmt w:val="bullet"/>
      <w:lvlText w:val=""/>
      <w:lvlJc w:val="left"/>
      <w:pPr>
        <w:tabs>
          <w:tab w:val="num" w:pos="7875"/>
        </w:tabs>
        <w:ind w:left="7875" w:hanging="360"/>
      </w:pPr>
      <w:rPr>
        <w:rFonts w:ascii="Symbol" w:hAnsi="Symbol" w:hint="default"/>
      </w:rPr>
    </w:lvl>
    <w:lvl w:ilvl="7" w:tplc="D1AEA046" w:tentative="1">
      <w:start w:val="1"/>
      <w:numFmt w:val="bullet"/>
      <w:lvlText w:val="o"/>
      <w:lvlJc w:val="left"/>
      <w:pPr>
        <w:tabs>
          <w:tab w:val="num" w:pos="8595"/>
        </w:tabs>
        <w:ind w:left="8595" w:hanging="360"/>
      </w:pPr>
      <w:rPr>
        <w:rFonts w:ascii="Courier New" w:hAnsi="Courier New" w:cs="Courier New" w:hint="default"/>
      </w:rPr>
    </w:lvl>
    <w:lvl w:ilvl="8" w:tplc="1C509306" w:tentative="1">
      <w:start w:val="1"/>
      <w:numFmt w:val="bullet"/>
      <w:lvlText w:val=""/>
      <w:lvlJc w:val="left"/>
      <w:pPr>
        <w:tabs>
          <w:tab w:val="num" w:pos="9315"/>
        </w:tabs>
        <w:ind w:left="9315" w:hanging="360"/>
      </w:pPr>
      <w:rPr>
        <w:rFonts w:ascii="Wingdings" w:hAnsi="Wingdings" w:hint="default"/>
      </w:rPr>
    </w:lvl>
  </w:abstractNum>
  <w:abstractNum w:abstractNumId="7" w15:restartNumberingAfterBreak="0">
    <w:nsid w:val="5A3A243C"/>
    <w:multiLevelType w:val="hybridMultilevel"/>
    <w:tmpl w:val="80782142"/>
    <w:lvl w:ilvl="0" w:tplc="08070017">
      <w:start w:val="1"/>
      <w:numFmt w:val="lowerLetter"/>
      <w:lvlText w:val="%1)"/>
      <w:lvlJc w:val="left"/>
      <w:pPr>
        <w:ind w:left="400" w:hanging="360"/>
      </w:pPr>
      <w:rPr>
        <w:rFonts w:hint="default"/>
      </w:rPr>
    </w:lvl>
    <w:lvl w:ilvl="1" w:tplc="08070001">
      <w:start w:val="1"/>
      <w:numFmt w:val="bullet"/>
      <w:lvlText w:val=""/>
      <w:lvlJc w:val="left"/>
      <w:pPr>
        <w:ind w:left="1120" w:hanging="360"/>
      </w:pPr>
      <w:rPr>
        <w:rFonts w:ascii="Symbol" w:hAnsi="Symbol" w:hint="default"/>
      </w:rPr>
    </w:lvl>
    <w:lvl w:ilvl="2" w:tplc="08070005">
      <w:start w:val="1"/>
      <w:numFmt w:val="bullet"/>
      <w:lvlText w:val=""/>
      <w:lvlJc w:val="left"/>
      <w:pPr>
        <w:ind w:left="1840" w:hanging="360"/>
      </w:pPr>
      <w:rPr>
        <w:rFonts w:ascii="Wingdings" w:hAnsi="Wingdings" w:hint="default"/>
      </w:rPr>
    </w:lvl>
    <w:lvl w:ilvl="3" w:tplc="08070001" w:tentative="1">
      <w:start w:val="1"/>
      <w:numFmt w:val="bullet"/>
      <w:lvlText w:val=""/>
      <w:lvlJc w:val="left"/>
      <w:pPr>
        <w:ind w:left="2560" w:hanging="360"/>
      </w:pPr>
      <w:rPr>
        <w:rFonts w:ascii="Symbol" w:hAnsi="Symbol" w:hint="default"/>
      </w:rPr>
    </w:lvl>
    <w:lvl w:ilvl="4" w:tplc="08070003" w:tentative="1">
      <w:start w:val="1"/>
      <w:numFmt w:val="bullet"/>
      <w:lvlText w:val="o"/>
      <w:lvlJc w:val="left"/>
      <w:pPr>
        <w:ind w:left="3280" w:hanging="360"/>
      </w:pPr>
      <w:rPr>
        <w:rFonts w:ascii="Courier New" w:hAnsi="Courier New" w:cs="Courier New" w:hint="default"/>
      </w:rPr>
    </w:lvl>
    <w:lvl w:ilvl="5" w:tplc="08070005" w:tentative="1">
      <w:start w:val="1"/>
      <w:numFmt w:val="bullet"/>
      <w:lvlText w:val=""/>
      <w:lvlJc w:val="left"/>
      <w:pPr>
        <w:ind w:left="4000" w:hanging="360"/>
      </w:pPr>
      <w:rPr>
        <w:rFonts w:ascii="Wingdings" w:hAnsi="Wingdings" w:hint="default"/>
      </w:rPr>
    </w:lvl>
    <w:lvl w:ilvl="6" w:tplc="08070001" w:tentative="1">
      <w:start w:val="1"/>
      <w:numFmt w:val="bullet"/>
      <w:lvlText w:val=""/>
      <w:lvlJc w:val="left"/>
      <w:pPr>
        <w:ind w:left="4720" w:hanging="360"/>
      </w:pPr>
      <w:rPr>
        <w:rFonts w:ascii="Symbol" w:hAnsi="Symbol" w:hint="default"/>
      </w:rPr>
    </w:lvl>
    <w:lvl w:ilvl="7" w:tplc="08070003" w:tentative="1">
      <w:start w:val="1"/>
      <w:numFmt w:val="bullet"/>
      <w:lvlText w:val="o"/>
      <w:lvlJc w:val="left"/>
      <w:pPr>
        <w:ind w:left="5440" w:hanging="360"/>
      </w:pPr>
      <w:rPr>
        <w:rFonts w:ascii="Courier New" w:hAnsi="Courier New" w:cs="Courier New" w:hint="default"/>
      </w:rPr>
    </w:lvl>
    <w:lvl w:ilvl="8" w:tplc="08070005" w:tentative="1">
      <w:start w:val="1"/>
      <w:numFmt w:val="bullet"/>
      <w:lvlText w:val=""/>
      <w:lvlJc w:val="left"/>
      <w:pPr>
        <w:ind w:left="6160" w:hanging="360"/>
      </w:pPr>
      <w:rPr>
        <w:rFonts w:ascii="Wingdings" w:hAnsi="Wingdings" w:hint="default"/>
      </w:rPr>
    </w:lvl>
  </w:abstractNum>
  <w:abstractNum w:abstractNumId="8" w15:restartNumberingAfterBreak="0">
    <w:nsid w:val="66593B1F"/>
    <w:multiLevelType w:val="hybridMultilevel"/>
    <w:tmpl w:val="DAF8E44E"/>
    <w:lvl w:ilvl="0" w:tplc="08070017">
      <w:start w:val="1"/>
      <w:numFmt w:val="lowerLetter"/>
      <w:lvlText w:val="%1)"/>
      <w:lvlJc w:val="left"/>
      <w:pPr>
        <w:ind w:left="400" w:hanging="360"/>
      </w:pPr>
      <w:rPr>
        <w:rFonts w:hint="default"/>
      </w:rPr>
    </w:lvl>
    <w:lvl w:ilvl="1" w:tplc="08070003">
      <w:start w:val="1"/>
      <w:numFmt w:val="bullet"/>
      <w:lvlText w:val="o"/>
      <w:lvlJc w:val="left"/>
      <w:pPr>
        <w:ind w:left="1120" w:hanging="360"/>
      </w:pPr>
      <w:rPr>
        <w:rFonts w:ascii="Courier New" w:hAnsi="Courier New" w:cs="Courier New" w:hint="default"/>
      </w:rPr>
    </w:lvl>
    <w:lvl w:ilvl="2" w:tplc="08070005" w:tentative="1">
      <w:start w:val="1"/>
      <w:numFmt w:val="bullet"/>
      <w:lvlText w:val=""/>
      <w:lvlJc w:val="left"/>
      <w:pPr>
        <w:ind w:left="1840" w:hanging="360"/>
      </w:pPr>
      <w:rPr>
        <w:rFonts w:ascii="Wingdings" w:hAnsi="Wingdings" w:hint="default"/>
      </w:rPr>
    </w:lvl>
    <w:lvl w:ilvl="3" w:tplc="08070001" w:tentative="1">
      <w:start w:val="1"/>
      <w:numFmt w:val="bullet"/>
      <w:lvlText w:val=""/>
      <w:lvlJc w:val="left"/>
      <w:pPr>
        <w:ind w:left="2560" w:hanging="360"/>
      </w:pPr>
      <w:rPr>
        <w:rFonts w:ascii="Symbol" w:hAnsi="Symbol" w:hint="default"/>
      </w:rPr>
    </w:lvl>
    <w:lvl w:ilvl="4" w:tplc="08070003" w:tentative="1">
      <w:start w:val="1"/>
      <w:numFmt w:val="bullet"/>
      <w:lvlText w:val="o"/>
      <w:lvlJc w:val="left"/>
      <w:pPr>
        <w:ind w:left="3280" w:hanging="360"/>
      </w:pPr>
      <w:rPr>
        <w:rFonts w:ascii="Courier New" w:hAnsi="Courier New" w:cs="Courier New" w:hint="default"/>
      </w:rPr>
    </w:lvl>
    <w:lvl w:ilvl="5" w:tplc="08070005" w:tentative="1">
      <w:start w:val="1"/>
      <w:numFmt w:val="bullet"/>
      <w:lvlText w:val=""/>
      <w:lvlJc w:val="left"/>
      <w:pPr>
        <w:ind w:left="4000" w:hanging="360"/>
      </w:pPr>
      <w:rPr>
        <w:rFonts w:ascii="Wingdings" w:hAnsi="Wingdings" w:hint="default"/>
      </w:rPr>
    </w:lvl>
    <w:lvl w:ilvl="6" w:tplc="08070001" w:tentative="1">
      <w:start w:val="1"/>
      <w:numFmt w:val="bullet"/>
      <w:lvlText w:val=""/>
      <w:lvlJc w:val="left"/>
      <w:pPr>
        <w:ind w:left="4720" w:hanging="360"/>
      </w:pPr>
      <w:rPr>
        <w:rFonts w:ascii="Symbol" w:hAnsi="Symbol" w:hint="default"/>
      </w:rPr>
    </w:lvl>
    <w:lvl w:ilvl="7" w:tplc="08070003" w:tentative="1">
      <w:start w:val="1"/>
      <w:numFmt w:val="bullet"/>
      <w:lvlText w:val="o"/>
      <w:lvlJc w:val="left"/>
      <w:pPr>
        <w:ind w:left="5440" w:hanging="360"/>
      </w:pPr>
      <w:rPr>
        <w:rFonts w:ascii="Courier New" w:hAnsi="Courier New" w:cs="Courier New" w:hint="default"/>
      </w:rPr>
    </w:lvl>
    <w:lvl w:ilvl="8" w:tplc="08070005" w:tentative="1">
      <w:start w:val="1"/>
      <w:numFmt w:val="bullet"/>
      <w:lvlText w:val=""/>
      <w:lvlJc w:val="left"/>
      <w:pPr>
        <w:ind w:left="616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NRD"/>
  </w:docVars>
  <w:rsids>
    <w:rsidRoot w:val="00C639B7"/>
    <w:rsid w:val="0004544C"/>
    <w:rsid w:val="00063E08"/>
    <w:rsid w:val="001027BC"/>
    <w:rsid w:val="001159BD"/>
    <w:rsid w:val="00143433"/>
    <w:rsid w:val="00192F34"/>
    <w:rsid w:val="001C784E"/>
    <w:rsid w:val="00215999"/>
    <w:rsid w:val="002E0BDB"/>
    <w:rsid w:val="002F2910"/>
    <w:rsid w:val="002F48A7"/>
    <w:rsid w:val="00326C8E"/>
    <w:rsid w:val="00373399"/>
    <w:rsid w:val="003D479E"/>
    <w:rsid w:val="003F2590"/>
    <w:rsid w:val="003F34FF"/>
    <w:rsid w:val="003F5EFF"/>
    <w:rsid w:val="00416886"/>
    <w:rsid w:val="00423D5D"/>
    <w:rsid w:val="004E48C5"/>
    <w:rsid w:val="00536725"/>
    <w:rsid w:val="006905DD"/>
    <w:rsid w:val="00703BE9"/>
    <w:rsid w:val="0079326C"/>
    <w:rsid w:val="007A44C8"/>
    <w:rsid w:val="007C561E"/>
    <w:rsid w:val="00802894"/>
    <w:rsid w:val="0080497B"/>
    <w:rsid w:val="008A0130"/>
    <w:rsid w:val="008B2D6C"/>
    <w:rsid w:val="008B2EE9"/>
    <w:rsid w:val="00957CBE"/>
    <w:rsid w:val="00982EF5"/>
    <w:rsid w:val="00986653"/>
    <w:rsid w:val="00987C01"/>
    <w:rsid w:val="009B47EA"/>
    <w:rsid w:val="00A042A6"/>
    <w:rsid w:val="00A2255F"/>
    <w:rsid w:val="00A35E72"/>
    <w:rsid w:val="00B07A77"/>
    <w:rsid w:val="00B94CD1"/>
    <w:rsid w:val="00BA50B3"/>
    <w:rsid w:val="00BC4C3B"/>
    <w:rsid w:val="00C0768C"/>
    <w:rsid w:val="00C23408"/>
    <w:rsid w:val="00C37E64"/>
    <w:rsid w:val="00C4389E"/>
    <w:rsid w:val="00C639B7"/>
    <w:rsid w:val="00CF5AF8"/>
    <w:rsid w:val="00D37B93"/>
    <w:rsid w:val="00D64899"/>
    <w:rsid w:val="00D83E81"/>
    <w:rsid w:val="00DC35F2"/>
    <w:rsid w:val="00E023C4"/>
    <w:rsid w:val="00E36C2F"/>
    <w:rsid w:val="00E909A7"/>
    <w:rsid w:val="00EC5DD9"/>
    <w:rsid w:val="00F04DE5"/>
    <w:rsid w:val="00F1658A"/>
    <w:rsid w:val="00F21045"/>
    <w:rsid w:val="00FA60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4544C"/>
    <w:rPr>
      <w:rFonts w:ascii="Arial" w:hAnsi="Arial"/>
      <w:sz w:val="24"/>
      <w:szCs w:val="24"/>
    </w:rPr>
  </w:style>
  <w:style w:type="paragraph" w:styleId="berschrift4">
    <w:name w:val="heading 4"/>
    <w:basedOn w:val="Standard"/>
    <w:link w:val="berschrift4Zchn"/>
    <w:uiPriority w:val="9"/>
    <w:qFormat/>
    <w:rsid w:val="004E65F4"/>
    <w:pPr>
      <w:spacing w:before="100" w:beforeAutospacing="1" w:after="100" w:afterAutospacing="1"/>
      <w:outlineLvl w:val="3"/>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rschrift4Zchn">
    <w:name w:val="Überschrift 4 Zchn"/>
    <w:basedOn w:val="Absatz-Standardschriftart"/>
    <w:link w:val="berschrift4"/>
    <w:uiPriority w:val="9"/>
    <w:rsid w:val="004E65F4"/>
    <w:rPr>
      <w:b/>
      <w:bCs/>
      <w:sz w:val="24"/>
      <w:szCs w:val="24"/>
    </w:rPr>
  </w:style>
  <w:style w:type="paragraph" w:styleId="Listenabsatz">
    <w:name w:val="List Paragraph"/>
    <w:basedOn w:val="Standard"/>
    <w:uiPriority w:val="34"/>
    <w:qFormat/>
    <w:rsid w:val="00D319B9"/>
    <w:pPr>
      <w:ind w:left="720"/>
      <w:contextualSpacing/>
    </w:pPr>
  </w:style>
  <w:style w:type="table" w:styleId="Tabellenraster">
    <w:name w:val="Table Grid"/>
    <w:basedOn w:val="NormaleTabelle"/>
    <w:rsid w:val="00AF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CD7A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uverwaltung@niederrohrdorf.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5E7E9-1F30-4AB5-9A93-A00638B0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1264</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2023-01-09T13:19:00Z</dcterms:created>
  <dcterms:modified xsi:type="dcterms:W3CDTF">2023-01-09T13:19:00Z</dcterms:modified>
</cp:coreProperties>
</file>